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A92" w:rsidRPr="00E02BE5" w:rsidRDefault="00874A92" w:rsidP="00874A92">
      <w:pPr>
        <w:rPr>
          <w:rFonts w:ascii="Times New Roman" w:hAnsi="Times New Roman"/>
          <w:sz w:val="28"/>
          <w:szCs w:val="28"/>
          <w:lang w:val="kk-KZ"/>
        </w:rPr>
      </w:pPr>
      <w:r>
        <w:rPr>
          <w:rFonts w:ascii="Times New Roman" w:hAnsi="Times New Roman"/>
          <w:noProof/>
          <w:sz w:val="28"/>
          <w:szCs w:val="28"/>
        </w:rPr>
        <w:drawing>
          <wp:anchor distT="0" distB="0" distL="114300" distR="114300" simplePos="0" relativeHeight="251658240" behindDoc="1" locked="0" layoutInCell="1" allowOverlap="1">
            <wp:simplePos x="0" y="0"/>
            <wp:positionH relativeFrom="column">
              <wp:posOffset>31115</wp:posOffset>
            </wp:positionH>
            <wp:positionV relativeFrom="paragraph">
              <wp:posOffset>168910</wp:posOffset>
            </wp:positionV>
            <wp:extent cx="1568450" cy="1917700"/>
            <wp:effectExtent l="19050" t="0" r="0" b="0"/>
            <wp:wrapTight wrapText="bothSides">
              <wp:wrapPolygon edited="0">
                <wp:start x="-262" y="0"/>
                <wp:lineTo x="-262" y="21457"/>
                <wp:lineTo x="21513" y="21457"/>
                <wp:lineTo x="21513" y="0"/>
                <wp:lineTo x="-262" y="0"/>
              </wp:wrapPolygon>
            </wp:wrapTight>
            <wp:docPr id="2" name="Рисунок 2" descr="A21CBB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21CBB28"/>
                    <pic:cNvPicPr>
                      <a:picLocks noChangeAspect="1" noChangeArrowheads="1"/>
                    </pic:cNvPicPr>
                  </pic:nvPicPr>
                  <pic:blipFill>
                    <a:blip r:embed="rId4"/>
                    <a:srcRect/>
                    <a:stretch>
                      <a:fillRect/>
                    </a:stretch>
                  </pic:blipFill>
                  <pic:spPr bwMode="auto">
                    <a:xfrm>
                      <a:off x="0" y="0"/>
                      <a:ext cx="1568450" cy="1917700"/>
                    </a:xfrm>
                    <a:prstGeom prst="rect">
                      <a:avLst/>
                    </a:prstGeom>
                    <a:noFill/>
                  </pic:spPr>
                </pic:pic>
              </a:graphicData>
            </a:graphic>
          </wp:anchor>
        </w:drawing>
      </w:r>
    </w:p>
    <w:p w:rsidR="00874A92" w:rsidRDefault="00874A92" w:rsidP="00874A92">
      <w:pPr>
        <w:tabs>
          <w:tab w:val="left" w:pos="620"/>
          <w:tab w:val="right" w:pos="10347"/>
        </w:tabs>
        <w:spacing w:after="0"/>
        <w:rPr>
          <w:rFonts w:ascii="Times New Roman" w:hAnsi="Times New Roman"/>
          <w:sz w:val="28"/>
          <w:szCs w:val="28"/>
          <w:lang w:val="kk-KZ"/>
        </w:rPr>
      </w:pPr>
      <w:r>
        <w:rPr>
          <w:rFonts w:ascii="Times New Roman" w:hAnsi="Times New Roman"/>
          <w:sz w:val="28"/>
          <w:szCs w:val="28"/>
          <w:lang w:val="kk-KZ"/>
        </w:rPr>
        <w:t>Ақмола облысы</w:t>
      </w:r>
    </w:p>
    <w:p w:rsidR="00874A92" w:rsidRDefault="00874A92" w:rsidP="00874A92">
      <w:pPr>
        <w:spacing w:after="0"/>
        <w:rPr>
          <w:rFonts w:ascii="Times New Roman" w:hAnsi="Times New Roman"/>
          <w:sz w:val="28"/>
          <w:szCs w:val="28"/>
          <w:lang w:val="kk-KZ"/>
        </w:rPr>
      </w:pPr>
      <w:r>
        <w:rPr>
          <w:rFonts w:ascii="Times New Roman" w:hAnsi="Times New Roman"/>
          <w:sz w:val="28"/>
          <w:szCs w:val="28"/>
          <w:lang w:val="kk-KZ"/>
        </w:rPr>
        <w:t>Степногорск қаласы</w:t>
      </w:r>
    </w:p>
    <w:p w:rsidR="00874A92" w:rsidRDefault="00874A92" w:rsidP="00874A92">
      <w:pPr>
        <w:spacing w:after="0"/>
        <w:rPr>
          <w:rFonts w:ascii="Times New Roman" w:hAnsi="Times New Roman"/>
          <w:sz w:val="28"/>
          <w:szCs w:val="28"/>
          <w:lang w:val="kk-KZ"/>
        </w:rPr>
      </w:pPr>
      <w:r>
        <w:rPr>
          <w:rFonts w:ascii="Times New Roman" w:hAnsi="Times New Roman"/>
          <w:sz w:val="28"/>
          <w:szCs w:val="28"/>
          <w:lang w:val="kk-KZ"/>
        </w:rPr>
        <w:t>Бестөбе кенті</w:t>
      </w:r>
    </w:p>
    <w:p w:rsidR="00874A92" w:rsidRDefault="00874A92" w:rsidP="00874A92">
      <w:pPr>
        <w:spacing w:after="0"/>
        <w:rPr>
          <w:rFonts w:ascii="Times New Roman" w:hAnsi="Times New Roman"/>
          <w:sz w:val="28"/>
          <w:szCs w:val="28"/>
          <w:lang w:val="kk-KZ"/>
        </w:rPr>
      </w:pPr>
      <w:r>
        <w:rPr>
          <w:rFonts w:ascii="Times New Roman" w:hAnsi="Times New Roman"/>
          <w:sz w:val="28"/>
          <w:szCs w:val="28"/>
          <w:lang w:val="kk-KZ"/>
        </w:rPr>
        <w:t>№1 орта мектебінің</w:t>
      </w:r>
    </w:p>
    <w:p w:rsidR="00874A92" w:rsidRDefault="00874A92" w:rsidP="00874A92">
      <w:pPr>
        <w:spacing w:after="0"/>
        <w:rPr>
          <w:rFonts w:ascii="Times New Roman" w:hAnsi="Times New Roman"/>
          <w:sz w:val="28"/>
          <w:szCs w:val="28"/>
          <w:lang w:val="kk-KZ"/>
        </w:rPr>
      </w:pPr>
      <w:r>
        <w:rPr>
          <w:rFonts w:ascii="Times New Roman" w:hAnsi="Times New Roman"/>
          <w:sz w:val="28"/>
          <w:szCs w:val="28"/>
          <w:lang w:val="kk-KZ"/>
        </w:rPr>
        <w:t xml:space="preserve">қазақ тілі мен әдебиет пәні мұғалімі </w:t>
      </w:r>
    </w:p>
    <w:p w:rsidR="00874A92" w:rsidRDefault="00874A92" w:rsidP="00874A92">
      <w:pPr>
        <w:spacing w:after="0"/>
        <w:rPr>
          <w:rFonts w:ascii="Times New Roman" w:hAnsi="Times New Roman"/>
          <w:sz w:val="28"/>
          <w:szCs w:val="28"/>
          <w:lang w:val="kk-KZ"/>
        </w:rPr>
      </w:pPr>
      <w:r>
        <w:rPr>
          <w:rFonts w:ascii="Times New Roman" w:hAnsi="Times New Roman"/>
          <w:sz w:val="28"/>
          <w:szCs w:val="28"/>
          <w:lang w:val="kk-KZ"/>
        </w:rPr>
        <w:t>Абенов Қазбек Кенжетайұлы</w:t>
      </w:r>
    </w:p>
    <w:p w:rsidR="00874A92" w:rsidRDefault="00874A92" w:rsidP="00874A92">
      <w:pPr>
        <w:spacing w:after="0"/>
        <w:jc w:val="both"/>
        <w:rPr>
          <w:rFonts w:ascii="Times New Roman" w:hAnsi="Times New Roman"/>
          <w:b/>
          <w:i/>
          <w:sz w:val="28"/>
          <w:szCs w:val="28"/>
          <w:lang w:val="kk-KZ"/>
        </w:rPr>
      </w:pPr>
    </w:p>
    <w:p w:rsidR="00000000" w:rsidRDefault="00874A9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769"/>
      </w:tblGrid>
      <w:tr w:rsidR="00874A92" w:rsidRPr="00E02BE5" w:rsidTr="00565D82">
        <w:tc>
          <w:tcPr>
            <w:tcW w:w="9571" w:type="dxa"/>
            <w:gridSpan w:val="2"/>
          </w:tcPr>
          <w:p w:rsidR="00874A92" w:rsidRPr="00E02BE5" w:rsidRDefault="00874A92" w:rsidP="00565D82">
            <w:pPr>
              <w:spacing w:after="0" w:line="240" w:lineRule="auto"/>
              <w:jc w:val="center"/>
              <w:rPr>
                <w:rFonts w:ascii="Times New Roman" w:hAnsi="Times New Roman"/>
                <w:sz w:val="28"/>
                <w:szCs w:val="28"/>
                <w:lang w:val="kk-KZ"/>
              </w:rPr>
            </w:pPr>
            <w:r w:rsidRPr="00E02BE5">
              <w:rPr>
                <w:rFonts w:ascii="Times New Roman" w:hAnsi="Times New Roman"/>
                <w:sz w:val="28"/>
                <w:szCs w:val="28"/>
                <w:lang w:val="kk-KZ"/>
              </w:rPr>
              <w:t>Қазақ әдебиеті 8сынып</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Сабақтың тақырыбы</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Төлеген Айбергеновтің өмірі мен шығармашылығы</w:t>
            </w:r>
          </w:p>
        </w:tc>
      </w:tr>
      <w:tr w:rsidR="00874A92" w:rsidRPr="00E02BE5"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Сілтеме</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8 сынып Қазақ әдебиеті оқулығы.</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Жалпы мақсаты</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Жаңа үрдіске енген технологияларды енгізе отырып,аз ғана ғұмырында халқына шынайы поэзияның шырынынан дәм татқызып,терең ой мен мөлдір сезімдерді тек өзіне ғана тән табиғи даралықпен шебер бейнелеген дарынды суреткер Төлеген Айбергеновтің өмірі мен шығармашылығымен таныстыру</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p>
        </w:tc>
        <w:tc>
          <w:tcPr>
            <w:tcW w:w="6769" w:type="dxa"/>
          </w:tcPr>
          <w:p w:rsidR="00874A92" w:rsidRPr="00E02BE5" w:rsidRDefault="00874A92" w:rsidP="00565D82">
            <w:pPr>
              <w:spacing w:after="0" w:line="240" w:lineRule="auto"/>
              <w:rPr>
                <w:rFonts w:ascii="Times New Roman" w:hAnsi="Times New Roman"/>
                <w:sz w:val="28"/>
                <w:szCs w:val="28"/>
                <w:lang w:val="kk-KZ"/>
              </w:rPr>
            </w:pPr>
          </w:p>
        </w:tc>
      </w:tr>
      <w:tr w:rsidR="00874A92" w:rsidRPr="00E02BE5" w:rsidTr="00565D82">
        <w:tc>
          <w:tcPr>
            <w:tcW w:w="2802" w:type="dxa"/>
            <w:tcBorders>
              <w:bottom w:val="nil"/>
            </w:tcBorders>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Міндеттері</w:t>
            </w:r>
          </w:p>
        </w:tc>
        <w:tc>
          <w:tcPr>
            <w:tcW w:w="6769" w:type="dxa"/>
            <w:tcBorders>
              <w:bottom w:val="nil"/>
            </w:tcBorders>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 xml:space="preserve">1)Т.Айбергеновтің еңбектерімен таныстыру       </w:t>
            </w:r>
          </w:p>
        </w:tc>
      </w:tr>
      <w:tr w:rsidR="00874A92" w:rsidRPr="00E02BE5" w:rsidTr="00565D82">
        <w:tc>
          <w:tcPr>
            <w:tcW w:w="2802" w:type="dxa"/>
            <w:tcBorders>
              <w:top w:val="nil"/>
              <w:bottom w:val="nil"/>
            </w:tcBorders>
          </w:tcPr>
          <w:p w:rsidR="00874A92" w:rsidRPr="00E02BE5" w:rsidRDefault="00874A92" w:rsidP="00565D82">
            <w:pPr>
              <w:spacing w:after="0" w:line="240" w:lineRule="auto"/>
              <w:rPr>
                <w:rFonts w:ascii="Times New Roman" w:hAnsi="Times New Roman"/>
                <w:sz w:val="28"/>
                <w:szCs w:val="28"/>
                <w:lang w:val="kk-KZ"/>
              </w:rPr>
            </w:pPr>
          </w:p>
        </w:tc>
        <w:tc>
          <w:tcPr>
            <w:tcW w:w="6769" w:type="dxa"/>
            <w:tcBorders>
              <w:top w:val="nil"/>
            </w:tcBorders>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2)Оқушыларды өз беттерінше ізденуге,топпен жұмыс жасауға үйрету.</w:t>
            </w:r>
          </w:p>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3)Ойды таразылауға,шынайылылыққа баулу</w:t>
            </w:r>
          </w:p>
        </w:tc>
      </w:tr>
      <w:tr w:rsidR="00874A92" w:rsidRPr="00501106" w:rsidTr="00565D82">
        <w:tc>
          <w:tcPr>
            <w:tcW w:w="2802" w:type="dxa"/>
            <w:tcBorders>
              <w:top w:val="nil"/>
            </w:tcBorders>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Мұғалім үшін оқу нәтижелері</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1)Оқушылар тақырыптың мәнін өздері аша алады.</w:t>
            </w:r>
          </w:p>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2)Мұғалім оқушыларды топтарға бөлу арқылы,ауызша,жазбаша жұмыстарды орындауға бағыттайды.</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Сабақта туындаған негізгі идеялар</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Мұғалім оқушыларды жемісті жұмыс жасауға жұмылдырады,бәсекелестік қабілеттерін ашады.</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Жаттығулар</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Бейнетаспа. Төлеген Айбергеновтің өмірі мен шығармашылығы.Слаид материалдарынан керекті сызбаларды дәптерлеріне түртіп алады.</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Бірлескен жұмысқа негізделген тәсіл</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Оқушылар оқулық қолданады,топпен ақылдасады,ой толғайды және салыстырады.</w:t>
            </w:r>
          </w:p>
        </w:tc>
      </w:tr>
      <w:tr w:rsidR="00874A92" w:rsidRPr="00E02BE5"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Сабақта қолданылған материалдар</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Флипчарт,пламастерлер,бейнетаспа,карточкалар.</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Бағалау</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Топ басшылары пікір айтып,қойған бағаларын ұсынады.</w:t>
            </w:r>
          </w:p>
        </w:tc>
      </w:tr>
      <w:tr w:rsidR="00874A92" w:rsidRPr="00501106" w:rsidTr="00565D82">
        <w:tc>
          <w:tcPr>
            <w:tcW w:w="2802"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Тапсырмалар</w:t>
            </w:r>
          </w:p>
        </w:tc>
        <w:tc>
          <w:tcPr>
            <w:tcW w:w="6769" w:type="dxa"/>
          </w:tcPr>
          <w:p w:rsidR="00874A92" w:rsidRPr="00E02BE5" w:rsidRDefault="00874A92"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«Туған жер»тақырыбына эссе жазып келу</w:t>
            </w:r>
          </w:p>
        </w:tc>
      </w:tr>
    </w:tbl>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Сабақтың тақырыбы:</w:t>
      </w:r>
      <w:r w:rsidRPr="00E02BE5">
        <w:rPr>
          <w:rFonts w:ascii="Times New Roman" w:hAnsi="Times New Roman"/>
          <w:sz w:val="28"/>
          <w:szCs w:val="28"/>
          <w:lang w:val="kk-KZ"/>
        </w:rPr>
        <w:t xml:space="preserve"> Төлеген Айбергеновтің өмірі мен шығармашылығы.</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lastRenderedPageBreak/>
        <w:t>Сабақтың мақсаты:</w:t>
      </w:r>
      <w:r w:rsidRPr="00E02BE5">
        <w:rPr>
          <w:rFonts w:ascii="Times New Roman" w:hAnsi="Times New Roman"/>
          <w:sz w:val="28"/>
          <w:szCs w:val="28"/>
          <w:lang w:val="kk-KZ"/>
        </w:rPr>
        <w:t xml:space="preserve"> Аз ғана ғұмырында артында қшпес із қалдырған дарынды да жаңашыл ақын Төлеген Айбергеновтің өмірі мен шығармашылығымен таныстыру.</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Сабақтың барысы:</w:t>
      </w:r>
      <w:r w:rsidRPr="00E02BE5">
        <w:rPr>
          <w:rFonts w:ascii="Times New Roman" w:hAnsi="Times New Roman"/>
          <w:sz w:val="28"/>
          <w:szCs w:val="28"/>
          <w:lang w:val="kk-KZ"/>
        </w:rPr>
        <w:t xml:space="preserve"> Ұйымдастыру.</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Қызығушылықтарын ояту.Оқушыларды жасырын түрде қапталған кәмпиттер арқылы топқа бөлемін,түгендеймін,зейіндерін сабаққа аударамын,өзін-өзі бағалау парақтарын таратып топ басшыны сайлап аламын. (3 минут)</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Үй тапсырмасын тексеру</w:t>
      </w:r>
      <w:r w:rsidRPr="00E02BE5">
        <w:rPr>
          <w:rFonts w:ascii="Times New Roman" w:hAnsi="Times New Roman"/>
          <w:sz w:val="28"/>
          <w:szCs w:val="28"/>
          <w:lang w:val="kk-KZ"/>
        </w:rPr>
        <w:t>. Бұл жерде мен бағыттаушы, ой қозғаушы ролін атқарамын, оқушылар ізденуші, білгенін, салғанын ортаға салушы. (8 минут)</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1)Олжас Сүлейменовтің «Арғымақ» өлеңін жатқа айту</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 xml:space="preserve">2) Дәптерге салған қазақ халқының ұлттық ойындарын тексеру. </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 xml:space="preserve">Жаңа сабақ. </w:t>
      </w:r>
      <w:r w:rsidRPr="00E02BE5">
        <w:rPr>
          <w:rFonts w:ascii="Times New Roman" w:hAnsi="Times New Roman"/>
          <w:sz w:val="28"/>
          <w:szCs w:val="28"/>
          <w:lang w:val="kk-KZ"/>
        </w:rPr>
        <w:t>(күнді, айды, сабақтың тақырыбын жазғызып, слайд көрсетемін) (9 минут)</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Оқулықпен жұмыс.</w:t>
      </w:r>
      <w:r w:rsidRPr="00E02BE5">
        <w:rPr>
          <w:rFonts w:ascii="Times New Roman" w:hAnsi="Times New Roman"/>
          <w:sz w:val="28"/>
          <w:szCs w:val="28"/>
          <w:lang w:val="kk-KZ"/>
        </w:rPr>
        <w:t xml:space="preserve"> Оқулықта берілген ақын өлеңдерін әр топқа мәнерлеп оқытып шығып,сұрақ-жауап арқылы оқушы түсініктерін білемін.слайдтағы сызбаны дәптерлеріне түртіп алады.</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Топпен жұмыс,постер қорғау.</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1 топ. Анаға деген өз сезімдеріңді өлеңмен және қара сөзбен суреттеп жазыңдар.</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2 топ. Өлеңнің құрылысына,ой екпініне,ішкі әуезділігіне мән бере отырып,ақынның «Аруана-бауыр дүние»өлеңінің бір шумағын өлең құрылысына талдаңдар.</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3топ. Әр топ жасаған жұмыстарын қорғайды. (15 минут)</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Сергіту сәті.</w:t>
      </w:r>
      <w:r w:rsidRPr="00E02BE5">
        <w:rPr>
          <w:rFonts w:ascii="Times New Roman" w:hAnsi="Times New Roman"/>
          <w:sz w:val="28"/>
          <w:szCs w:val="28"/>
          <w:lang w:val="kk-KZ"/>
        </w:rPr>
        <w:t xml:space="preserve"> Балалар дөңгелене тұрып,123 санағанда бір-бірінің қолын қысып қалу керек.(2минут)</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 қорыту</w:t>
      </w:r>
      <w:r w:rsidRPr="00E02BE5">
        <w:rPr>
          <w:rFonts w:ascii="Times New Roman" w:hAnsi="Times New Roman"/>
          <w:sz w:val="28"/>
          <w:szCs w:val="28"/>
          <w:lang w:val="kk-KZ"/>
        </w:rPr>
        <w:t>. Оқушылар,Төлеген ақынның шығармалары-көркемдік дәрежесі жоғары,идеялық-тақырыптық мазмұны кең,өзіндік бояуы қалың,бағалы қазына іспеттес.</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Ақын Мұқағали Мақатаев «Төлегенге»деген өлеңінде:</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Тұңғыш көрдім өлгенін шын ақынның,</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Қызарып батты ертеңгі шығатын күн,</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Торғай – өлең шырылдап бара жатты</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Аузында ажал дейтін сұрапылдың,- деп жырлапты.</w:t>
      </w:r>
    </w:p>
    <w:p w:rsidR="00874A92" w:rsidRPr="00E02BE5"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t>Ендеше, шын ақынның өлеңдерін өз беттеріңше іздеп,тауып алып оқитындарыңа сенемін. (3 минут)</w:t>
      </w:r>
    </w:p>
    <w:p w:rsidR="00874A92" w:rsidRPr="00E02BE5" w:rsidRDefault="00874A92" w:rsidP="00874A92">
      <w:pPr>
        <w:rPr>
          <w:rFonts w:ascii="Times New Roman" w:hAnsi="Times New Roman"/>
          <w:sz w:val="28"/>
          <w:szCs w:val="28"/>
          <w:lang w:val="kk-KZ"/>
        </w:rPr>
      </w:pPr>
      <w:r w:rsidRPr="00E02BE5">
        <w:rPr>
          <w:rFonts w:ascii="Times New Roman" w:hAnsi="Times New Roman"/>
          <w:b/>
          <w:i/>
          <w:sz w:val="28"/>
          <w:szCs w:val="28"/>
          <w:lang w:val="kk-KZ"/>
        </w:rPr>
        <w:t>Бағалау.</w:t>
      </w:r>
      <w:r w:rsidRPr="00E02BE5">
        <w:rPr>
          <w:rFonts w:ascii="Times New Roman" w:hAnsi="Times New Roman"/>
          <w:sz w:val="28"/>
          <w:szCs w:val="28"/>
          <w:lang w:val="kk-KZ"/>
        </w:rPr>
        <w:t>Топ басшылары тобындағы әр оқушыға жеке-жеке тоқталып бағалап өтеді. (2 минут)</w:t>
      </w:r>
    </w:p>
    <w:p w:rsidR="00874A92" w:rsidRPr="00E02BE5" w:rsidRDefault="00874A92" w:rsidP="00874A92">
      <w:pPr>
        <w:rPr>
          <w:rFonts w:ascii="Times New Roman" w:hAnsi="Times New Roman"/>
          <w:sz w:val="28"/>
          <w:szCs w:val="28"/>
          <w:lang w:val="kk-KZ"/>
        </w:rPr>
      </w:pPr>
      <w:r w:rsidRPr="00E02BE5">
        <w:rPr>
          <w:rFonts w:ascii="Times New Roman" w:hAnsi="Times New Roman"/>
          <w:b/>
          <w:sz w:val="28"/>
          <w:szCs w:val="28"/>
          <w:lang w:val="kk-KZ"/>
        </w:rPr>
        <w:t>Үйге тапсырма: «</w:t>
      </w:r>
      <w:r w:rsidRPr="00E02BE5">
        <w:rPr>
          <w:rFonts w:ascii="Times New Roman" w:hAnsi="Times New Roman"/>
          <w:sz w:val="28"/>
          <w:szCs w:val="28"/>
          <w:lang w:val="kk-KZ"/>
        </w:rPr>
        <w:t>Туған жер»тақырыбына эссе жазып келу) (1 минут)</w:t>
      </w:r>
    </w:p>
    <w:p w:rsidR="00874A92" w:rsidRDefault="00874A92" w:rsidP="00874A92">
      <w:pPr>
        <w:spacing w:after="0"/>
        <w:jc w:val="both"/>
        <w:rPr>
          <w:rFonts w:ascii="Times New Roman" w:hAnsi="Times New Roman"/>
          <w:sz w:val="28"/>
          <w:szCs w:val="28"/>
          <w:lang w:val="kk-KZ"/>
        </w:rPr>
      </w:pPr>
      <w:r w:rsidRPr="00E02BE5">
        <w:rPr>
          <w:rFonts w:ascii="Times New Roman" w:hAnsi="Times New Roman"/>
          <w:sz w:val="28"/>
          <w:szCs w:val="28"/>
          <w:lang w:val="kk-KZ"/>
        </w:rPr>
        <w:lastRenderedPageBreak/>
        <w:t>Стикержазу,жапсыру. «Екі жұлдыз,бір тілек» (2 минут)</w:t>
      </w:r>
    </w:p>
    <w:p w:rsidR="00874A92" w:rsidRPr="00874A92" w:rsidRDefault="00874A92">
      <w:pPr>
        <w:rPr>
          <w:lang w:val="kk-KZ"/>
        </w:rPr>
      </w:pPr>
    </w:p>
    <w:sectPr w:rsidR="00874A92" w:rsidRPr="00874A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874A92"/>
    <w:rsid w:val="00874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516</Words>
  <Characters>2943</Characters>
  <Application>Microsoft Office Word</Application>
  <DocSecurity>0</DocSecurity>
  <Lines>24</Lines>
  <Paragraphs>6</Paragraphs>
  <ScaleCrop>false</ScaleCrop>
  <Company>Microsoft</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2013-12-10T06:18:00Z</dcterms:created>
  <dcterms:modified xsi:type="dcterms:W3CDTF">2013-12-10T06:19:00Z</dcterms:modified>
</cp:coreProperties>
</file>